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4" w:rsidRDefault="00C92C54" w:rsidP="00FA7314">
      <w:pPr>
        <w:jc w:val="center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КОГДА РЕБЕНКУ НЕОБХОДИМА НЕЙРОПСИХОЛОГИЧЕСКАЯ КОРРЕКЦИЯ И КАКИЕ СУЩЕСТВУЮТ УПРАЖНЕНИЯ?</w:t>
      </w:r>
    </w:p>
    <w:p w:rsid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Родители сильнее всего хотят, чтобы их дети были здоровыми, развитыми и счастливыми. Но у некоторых деток в процессе индивидуального развития возникают отклонения, связанные с недоразвитием или нарушением определенных отделов мозга и его функций. Здесь на помощь и приходит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нейрокоррекция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— психологический метод, направленный на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переструктурирование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этих функций путем замещения (компенсации). Т. е. ребенок как бы снова проходит определенные этапы онтогенеза, что позволяет восстановить в головном мозге недостающие нейронные связи. Мам и пап пугает, когда врач сообщает о необходимости в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нейрокоррекции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, хотя этот метод применяется даже на тех детях, у которых нет явного отклонения, а просто показатели развития в нижних пределах нормы. Нейропсихологическая коррекция может помочь вам и вашему ребенку нормально жить дальше. Внимательно изучите, как и </w:t>
      </w: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кем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она проводится, в каких случаях она может потребоваться. Также рассмотрите  упражнения, которые можно использовать дома.</w:t>
      </w:r>
    </w:p>
    <w:p w:rsidR="00FA7314" w:rsidRDefault="00C92C54" w:rsidP="00FA7314">
      <w:pPr>
        <w:jc w:val="center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КОГДА РЕБЕНКУ НУЖНА НЕЙРОПСИХОЛОГИЧЕСКАЯ КОРРЕКЦИЯ?</w:t>
      </w:r>
    </w:p>
    <w:p w:rsidR="00C92C54" w:rsidRP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Обычно родители замечают нарушения в развитии своего ребенка в дошкольном возрасте. Именно дошкольный и младший школьный возраст являются наиболее благоприятными для проведения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нейрокоррекции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, так как это период интенсивного психомоторного развития. Если заметить трудности уже сейчас, то позже в школе у ребенка серьезных проблем не возникнет. Хотя сейчас и существуют коррекционные (адаптированные) программы в школах, отдельные курсы и даже специальные заведения.</w:t>
      </w:r>
    </w:p>
    <w:p w:rsidR="00C92C54" w:rsidRPr="00FA7314" w:rsidRDefault="00C92C54" w:rsidP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На что следует обратить внимание в поведении и развитии ребенка? Прежде всего, это такие проявления:</w:t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несоответствие возрастным нормам (например, если ребенок 4 лет слишком возбудим,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гиперактивен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, сторонится сверстников — это нарушение развития);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lastRenderedPageBreak/>
        <w:t>гипоактивность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, истощаемость;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рассеянность, неспособность концентрировать внимание;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чрезмерная агрессивность;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высокий уровень тревожности (а также страхи, фобии);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серьезные проблемы с памятью;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отсутствие реакции на просьбы взрослых;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нарушения в мелкой моторике;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ребенок плохо запоминает учебный материал (не понимает </w:t>
      </w: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элементарного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); </w:t>
      </w:r>
    </w:p>
    <w:p w:rsidR="00C92C54" w:rsidRPr="00FA7314" w:rsidRDefault="00C92C54" w:rsidP="00C92C5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необщителен, замкнут. </w:t>
      </w:r>
    </w:p>
    <w:p w:rsidR="00562727" w:rsidRPr="00FA7314" w:rsidRDefault="00C92C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Нейрокоррекцию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для детей можно проводить вплоть до подросткового возраста. Она назначается и при таких серьезных заболеваниях, как синдром дефицита внимания, аутизм, ДЦП, алалия,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дислексия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, невротические и психосоматические расстройства. Желательно обнаружить проблему как можно раньше: для этого необходимо сообщать о любых подозрениях врачу-педиатру. Занятия по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нейрокоррекции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проводит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специалист-нейропсихолог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. Разумеется, родителей детей, только начинающих заниматься, инструктирует тоже он. Для того чтобы правильно определить комплекс требуемых упражнений, нужна нейропсихологическая диагностика, которую провести самостоятельно невозможно. А вот принимать активное участие в занятиях с ребенком, выполнять домашнее задание (его тоже назначает врач) — это важно, так как вы можете оказать существенную помощь вашему ребенку.</w:t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</w:p>
    <w:p w:rsidR="00FA7314" w:rsidRDefault="00C92C54" w:rsidP="00FA7314">
      <w:pPr>
        <w:jc w:val="center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КАКИЕ ИСПОЛЬЗУЮТСЯ УПРАЖНЕНИЯ?</w:t>
      </w:r>
    </w:p>
    <w:p w:rsid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В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нейрокоррекционные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занятия входят несколько групп упражнений, каждая из которых имеет свою специфику и направленность: 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дыхательные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(концентрация на дыхании не только помогает научиться расслабляться и успокаиваться, но и тренирует способность сосредотачивать внимание на других, более важных, вещах); 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глазодвигательные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(улучшают кровообращение, тренируют глазные мышцы и способствуют снятию напряжения с глаз);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упражнения на развитие артикуляционного аппарата (так как речь — это одна из высших психических функций, то воздействие на </w:t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lastRenderedPageBreak/>
        <w:t>артикуляционный аппарат активизирует развитие других психических функций — мышления, внимания, воображения, памяти);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упражнения на развитие межполушарной асимметрии головного мозга (межполушарная асимметрия — различия между ведущими функциями левого и правого полушарий мозга, МА отвечает за проявление высокого интеллекта); 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упражнения на развитие мелкой моторики (оказывают положительное воздействие на развитие речи, логики и работу левого полушария); 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массаж (помогает снять напряжение и тонус);</w:t>
      </w:r>
    </w:p>
    <w:p w:rsidR="00FA7314" w:rsidRPr="00FA7314" w:rsidRDefault="00C92C54" w:rsidP="00FA731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релаксация, снятие мышечного напряжения (данные упражнения пом</w:t>
      </w:r>
      <w:r w:rsidR="00FA7314"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огают устранить мышечные зажимы,</w:t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они будут полезны и взрослым тоже). </w:t>
      </w:r>
    </w:p>
    <w:p w:rsid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Также в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нейрокоррекции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могут применяться методы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арт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- и музыкотерапии. Поэтому ее можно использовать просто как прием в работе с «трудными» детьми (особенно с теми, у кого наблюдаются поведенческие нарушения). Заниматься полностью дома обычно можно после закрепления первых результатов. В любом случае, врач даст необходимые рекомендации. Торопиться в вопросах здоровья своего ребенка не стоит.</w:t>
      </w:r>
    </w:p>
    <w:p w:rsidR="00FA7314" w:rsidRDefault="00C92C54" w:rsidP="00FA7314">
      <w:pPr>
        <w:jc w:val="center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ПРИМЕРЫ УПРАЖНЕНИЙ</w:t>
      </w:r>
      <w:r w:rsid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.</w:t>
      </w:r>
    </w:p>
    <w:p w:rsid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Следует знать, что у данного метода есть противопоказания.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Нейрокоррекцию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нельзя использовать при эпилепсии (особенно осложненных формах), при некоторых психических заболеваниях (шизофрения, биполярное расстройство личности). Также важно проконсультироваться с врачом, если у ребенка диагностировали астму и сердечную недостаточность. </w:t>
      </w:r>
    </w:p>
    <w:p w:rsidR="00FA7314" w:rsidRDefault="00C92C54">
      <w:p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Теперь рассмотрим комплекс упражнений. Можете сначала испробовать их на себе.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Вакуум (</w:t>
      </w: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дыхательное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). Лежа на спине, сделайте глубокий вдох, при этом живот должен надуться. Задержите дыхание на 2-3 секунды, а затем медленно выдыхайте воздух. Повторите упражнение не больше 3 раз.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lastRenderedPageBreak/>
        <w:t xml:space="preserve"> Ветер (</w:t>
      </w: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дыхательное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). Сделайте губы трубочкой и медленно выпускайте струю воздуха, а затем создайте ей препятствие из пальца или ладони. Концентрируйтесь на получившемся звуке. Струю попеременно усиливайте, а скорость движения руки увеличивайте.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Моем</w:t>
      </w:r>
      <w:proofErr w:type="gram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голову (массаж). Имитируйте движения, которые вы используете при нанесении шампуня. Массируйте области лба, затылка, макушки, ушей, шеи, височную область.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Хождение по камушкам (массаж). Разложите фасоль или нут на коврике и медленно пройдитесь по импровизированной гальке. Выполняйте 1 минуту.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Змея (растяжка). Лягте на живот, обопритесь при этом на ладони, голову опустите вниз. Затем медленно выпрямляйте руки и поднимайте при этом голову, спину прогибайте. Вернитесь в исходную позицию и повторите снова.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Злая кошка (растяжка, релаксация). Стоя на четвереньках, изобразите кошку, которая злится (спину выгните дугой). Потом вернитесь в исходную позицию и изобразите кошку, которая потягивается после сна: руки вытяните вперед и положите ладони на пол, таз отведите назад и потянитесь.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Тренажер для глаз (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глазодвигательные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). Используйте картинку, где изображены стрелки движения: вперед, назад, по кругу, вверх, вниз. Не поворачивайте голову! Следить за стрелками можно только глазами. 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Подъем-счет (развитие межполушарного взаимодействия). Поднимайте правую руку и левую ногу медленно на счет пять, т. е. с каждым счетом вы все выше и выше. Повторите то же самое с левой рукой и правой ногой.</w:t>
      </w:r>
    </w:p>
    <w:p w:rsidR="00FA7314" w:rsidRPr="00FA7314" w:rsidRDefault="00C92C5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Ползем к цели (развитие асимметрии головного мозга и межполушарного взаимодействия). Нужно поставить в одном конце комнаты предмет, затем лечь на живот и ползти к предмету по-пластунски, чередуя ноги и руки. </w:t>
      </w:r>
    </w:p>
    <w:p w:rsidR="00FA7314" w:rsidRPr="00FA7314" w:rsidRDefault="00FA7314" w:rsidP="00FA7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</w:t>
      </w:r>
      <w:r w:rsidR="00C92C54"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Шаг (развитие асимметрии мозга). Делаете шаг правой ногой и хлопок правой рукой по левому плечу, затем наоборот – шаг левой, хлопок левой рукой по правому плечу. Постепенно увеличивайте темп.</w:t>
      </w:r>
    </w:p>
    <w:p w:rsidR="00FA7314" w:rsidRDefault="00FA7314" w:rsidP="00FA7314">
      <w:pPr>
        <w:pStyle w:val="a3"/>
        <w:rPr>
          <w:rFonts w:ascii="Times New Roman" w:hAnsi="Times New Roman" w:cs="Times New Roman"/>
          <w:color w:val="1F1F1F"/>
          <w:spacing w:val="10"/>
          <w:sz w:val="28"/>
          <w:szCs w:val="28"/>
        </w:rPr>
      </w:pPr>
    </w:p>
    <w:p w:rsidR="00FA7314" w:rsidRDefault="00FA7314" w:rsidP="00FA7314">
      <w:pPr>
        <w:pStyle w:val="a3"/>
        <w:rPr>
          <w:rFonts w:ascii="Times New Roman" w:hAnsi="Times New Roman" w:cs="Times New Roman"/>
          <w:color w:val="1F1F1F"/>
          <w:spacing w:val="10"/>
          <w:sz w:val="28"/>
          <w:szCs w:val="28"/>
        </w:rPr>
      </w:pPr>
    </w:p>
    <w:p w:rsidR="00FA7314" w:rsidRDefault="00C92C54" w:rsidP="00FA7314">
      <w:pPr>
        <w:pStyle w:val="a3"/>
        <w:jc w:val="center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lastRenderedPageBreak/>
        <w:br/>
      </w: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СОВЕТЫ РОДИТЕЛЯМ ОТ НЕЙРОПСИХОЛОГОВ</w:t>
      </w:r>
      <w:r w:rsid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.</w:t>
      </w:r>
    </w:p>
    <w:p w:rsidR="00FA7314" w:rsidRDefault="00C92C54" w:rsidP="00FA7314">
      <w:pPr>
        <w:pStyle w:val="a3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Так как родители часто хотят получить немедленные результаты, а бывает, сильно раздражаются, когда их нет или ребенок не проявляет особого желания заниматься,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нейропсихологи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дают определенные рекомендации мамам и папам детей, которые проходят </w:t>
      </w:r>
      <w:proofErr w:type="spellStart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нейрокоррекцию</w:t>
      </w:r>
      <w:proofErr w:type="spellEnd"/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.</w:t>
      </w:r>
    </w:p>
    <w:p w:rsidR="00237E2B" w:rsidRDefault="00237E2B" w:rsidP="00FA7314">
      <w:pPr>
        <w:pStyle w:val="a3"/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Не стесняйтесь задавать вопросы. Если вы чего-то не знаете или сомневаетесь, смело уточняйте у специалиста, не придумывайте и не накручивайте себе ничего. </w:t>
      </w: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Не торопите ребенка. Возможно, придется приложить массу труда и терпения, прежде чем вы увидите первые результаты. </w:t>
      </w: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Помните, что дети на самом деле не понимают, что они не так делают, почему это так всех напрягает и чего все от них хотят. </w:t>
      </w: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Не предъявляйте расплывчатых требований. Когда просите ребенка выполнить какое-то упражнение, инструкция должна быть четкой и понятной, чтобы у него не возникло недопонимания. </w:t>
      </w: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Домашнее задание можно выполнять блоками, а не все сразу. Распределите упражнения так, чтобы вам и ребенку было комфортно. </w:t>
      </w:r>
    </w:p>
    <w:p w:rsidR="00237E2B" w:rsidRDefault="00C92C54" w:rsidP="00237E2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Поддерживайте и приободряйте его. Замечайте каждое достижение и изменение своего ребенка. Ваша любовь ему нужнее всего.</w:t>
      </w:r>
    </w:p>
    <w:p w:rsidR="00C92C54" w:rsidRPr="00FA7314" w:rsidRDefault="00C92C54" w:rsidP="00FA7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  <w:r w:rsidR="00FA7314"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Благодаря </w:t>
      </w:r>
      <w:proofErr w:type="spellStart"/>
      <w:r w:rsidR="00FA7314"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>нейрокоррекции</w:t>
      </w:r>
      <w:proofErr w:type="spellEnd"/>
      <w:r w:rsidR="00FA7314" w:rsidRPr="00FA7314">
        <w:rPr>
          <w:rFonts w:ascii="Times New Roman" w:hAnsi="Times New Roman" w:cs="Times New Roman"/>
          <w:color w:val="1F1F1F"/>
          <w:spacing w:val="10"/>
          <w:sz w:val="28"/>
          <w:szCs w:val="28"/>
          <w:shd w:val="clear" w:color="auto" w:fill="FFFFFF"/>
        </w:rPr>
        <w:t xml:space="preserve"> многие дети смогли преодолеть трудности и пробелы в развитии. Это важно, чтобы ребенок мог вести полноценную жизнь и в будущем не иметь проблем со здоровьем и социальным взаимодействием. Родителям не стоит забывать, что некоторые отклонения в развитии появляются из-за ошибок в воспитании: например, в случае отсутствия должного внимания и эмоциональной близости. Любите своих детей и учитесь проходить сквозь препятствия вместе.</w:t>
      </w:r>
      <w:r w:rsidR="00FA7314" w:rsidRPr="00FA7314">
        <w:rPr>
          <w:rFonts w:ascii="Times New Roman" w:hAnsi="Times New Roman" w:cs="Times New Roman"/>
          <w:color w:val="1F1F1F"/>
          <w:spacing w:val="10"/>
          <w:sz w:val="28"/>
          <w:szCs w:val="28"/>
        </w:rPr>
        <w:br/>
      </w:r>
    </w:p>
    <w:sectPr w:rsidR="00C92C54" w:rsidRPr="00FA7314" w:rsidSect="005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079"/>
    <w:multiLevelType w:val="hybridMultilevel"/>
    <w:tmpl w:val="8996CA1E"/>
    <w:lvl w:ilvl="0" w:tplc="35D46D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35D46D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EAD"/>
    <w:multiLevelType w:val="hybridMultilevel"/>
    <w:tmpl w:val="05A6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FA5"/>
    <w:multiLevelType w:val="hybridMultilevel"/>
    <w:tmpl w:val="99BE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B6E"/>
    <w:multiLevelType w:val="hybridMultilevel"/>
    <w:tmpl w:val="15B4186C"/>
    <w:lvl w:ilvl="0" w:tplc="080E4D0C">
      <w:start w:val="1"/>
      <w:numFmt w:val="decimal"/>
      <w:lvlText w:val="%1."/>
      <w:lvlJc w:val="left"/>
      <w:pPr>
        <w:ind w:left="72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4F98"/>
    <w:multiLevelType w:val="hybridMultilevel"/>
    <w:tmpl w:val="5C50C82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C54"/>
    <w:rsid w:val="00237E2B"/>
    <w:rsid w:val="00562727"/>
    <w:rsid w:val="00C92C54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2022-05-30T08:02:00Z</dcterms:created>
  <dcterms:modified xsi:type="dcterms:W3CDTF">2022-05-30T08:30:00Z</dcterms:modified>
</cp:coreProperties>
</file>